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61F" w:rsidRPr="00EE1052" w:rsidRDefault="00EE1052" w:rsidP="00106C65">
      <w:pPr>
        <w:widowControl/>
        <w:spacing w:line="480" w:lineRule="exact"/>
        <w:jc w:val="center"/>
        <w:outlineLvl w:val="2"/>
        <w:rPr>
          <w:rFonts w:asciiTheme="minorEastAsia" w:hAnsiTheme="minorEastAsia" w:cs="宋体"/>
          <w:b/>
          <w:bCs/>
          <w:kern w:val="0"/>
          <w:sz w:val="30"/>
          <w:szCs w:val="30"/>
        </w:rPr>
      </w:pPr>
      <w:r w:rsidRPr="00EE1052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澳大利亚莫纳什大学设计艺术与建筑学院</w:t>
      </w:r>
    </w:p>
    <w:p w:rsidR="007426A6" w:rsidRDefault="007426A6" w:rsidP="00106C65">
      <w:pPr>
        <w:widowControl/>
        <w:spacing w:line="480" w:lineRule="exact"/>
        <w:jc w:val="center"/>
        <w:outlineLvl w:val="2"/>
        <w:rPr>
          <w:rFonts w:asciiTheme="minorEastAsia" w:hAnsiTheme="minorEastAsia" w:cs="宋体"/>
          <w:b/>
          <w:bCs/>
          <w:kern w:val="0"/>
          <w:sz w:val="30"/>
          <w:szCs w:val="30"/>
        </w:rPr>
      </w:pPr>
      <w:r w:rsidRPr="00EE1052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201</w:t>
      </w:r>
      <w:r w:rsidR="0077061F" w:rsidRPr="00EE1052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6</w:t>
      </w:r>
      <w:r w:rsidR="006724D1" w:rsidRPr="00EE1052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设计工作室体验营</w:t>
      </w:r>
      <w:r w:rsidR="005C7917" w:rsidRPr="00EE1052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教学通知</w:t>
      </w:r>
    </w:p>
    <w:p w:rsidR="006724D1" w:rsidRPr="002E24DE" w:rsidRDefault="00EE1052" w:rsidP="004E5AFF">
      <w:pPr>
        <w:widowControl/>
        <w:spacing w:beforeLines="100" w:before="312" w:line="480" w:lineRule="exact"/>
        <w:ind w:firstLineChars="1100" w:firstLine="3092"/>
        <w:rPr>
          <w:rFonts w:asciiTheme="minorEastAsia" w:hAnsiTheme="minorEastAsia" w:cs="宋体"/>
          <w:kern w:val="0"/>
          <w:szCs w:val="21"/>
        </w:rPr>
      </w:pPr>
      <w:r w:rsidRPr="00FC41E7">
        <w:rPr>
          <w:rFonts w:asciiTheme="minorEastAsia" w:hAnsiTheme="minorEastAsia" w:cs="宋体" w:hint="eastAsia"/>
          <w:b/>
          <w:kern w:val="0"/>
          <w:sz w:val="28"/>
          <w:szCs w:val="28"/>
        </w:rPr>
        <w:t>莫纳什大学</w:t>
      </w:r>
      <w:r w:rsidR="007426A6" w:rsidRPr="00FC41E7">
        <w:rPr>
          <w:rFonts w:asciiTheme="minorEastAsia" w:hAnsiTheme="minorEastAsia" w:cs="宋体" w:hint="eastAsia"/>
          <w:b/>
          <w:kern w:val="0"/>
          <w:sz w:val="28"/>
          <w:szCs w:val="28"/>
        </w:rPr>
        <w:br/>
      </w:r>
      <w:r w:rsidR="005E1FC7"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="004041A3"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="006724D1" w:rsidRPr="002E24DE">
        <w:rPr>
          <w:rFonts w:asciiTheme="minorEastAsia" w:hAnsiTheme="minorEastAsia" w:cs="宋体" w:hint="eastAsia"/>
          <w:kern w:val="0"/>
          <w:szCs w:val="21"/>
        </w:rPr>
        <w:t>莫纳什大学，创办于1958年</w:t>
      </w:r>
      <w:r w:rsidR="00FB1DDC">
        <w:rPr>
          <w:rFonts w:asciiTheme="minorEastAsia" w:hAnsiTheme="minorEastAsia" w:cs="宋体" w:hint="eastAsia"/>
          <w:kern w:val="0"/>
          <w:szCs w:val="21"/>
        </w:rPr>
        <w:t>，是澳大利亚五星大学。2015年QS世界大学排名第70位，TIMES排名第83</w:t>
      </w:r>
      <w:r w:rsidR="00D52F4C">
        <w:rPr>
          <w:rFonts w:asciiTheme="minorEastAsia" w:hAnsiTheme="minorEastAsia" w:cs="宋体" w:hint="eastAsia"/>
          <w:kern w:val="0"/>
          <w:szCs w:val="21"/>
        </w:rPr>
        <w:t>位，艺术与设计专业世界第五十位。</w:t>
      </w:r>
      <w:r w:rsidR="006724D1" w:rsidRPr="002E24DE">
        <w:rPr>
          <w:rFonts w:asciiTheme="minorEastAsia" w:hAnsiTheme="minorEastAsia" w:cs="宋体" w:hint="eastAsia"/>
          <w:kern w:val="0"/>
          <w:szCs w:val="21"/>
        </w:rPr>
        <w:t>莫纳什大学充满活力，蜚声世界，以其在教学和科研领域内勇于创新而著称。它不仅是国内科研领先的“八大名校”之一，</w:t>
      </w:r>
      <w:r w:rsidR="004041A3">
        <w:rPr>
          <w:rFonts w:asciiTheme="minorEastAsia" w:hAnsiTheme="minorEastAsia" w:cs="宋体" w:hint="eastAsia"/>
          <w:kern w:val="0"/>
          <w:szCs w:val="21"/>
        </w:rPr>
        <w:t>同时</w:t>
      </w:r>
      <w:r w:rsidR="00FB1DDC">
        <w:rPr>
          <w:rFonts w:asciiTheme="minorEastAsia" w:hAnsiTheme="minorEastAsia" w:cs="宋体" w:hint="eastAsia"/>
          <w:kern w:val="0"/>
          <w:szCs w:val="21"/>
        </w:rPr>
        <w:t>跻身于全球大学“五十强”的行列，该校毕业生在全球得到认可，</w:t>
      </w:r>
      <w:r w:rsidR="006724D1" w:rsidRPr="002E24DE">
        <w:rPr>
          <w:rFonts w:asciiTheme="minorEastAsia" w:hAnsiTheme="minorEastAsia" w:cs="宋体" w:hint="eastAsia"/>
          <w:kern w:val="0"/>
          <w:szCs w:val="21"/>
        </w:rPr>
        <w:t>倍受青睐。</w:t>
      </w:r>
    </w:p>
    <w:p w:rsidR="00E4148E" w:rsidRDefault="00955942" w:rsidP="00106C65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莫纳什大学艺术设计与建筑学院</w:t>
      </w:r>
      <w:r w:rsidR="00E4148E">
        <w:rPr>
          <w:rFonts w:asciiTheme="minorEastAsia" w:hAnsiTheme="minorEastAsia" w:cs="宋体" w:hint="eastAsia"/>
          <w:kern w:val="0"/>
          <w:szCs w:val="21"/>
        </w:rPr>
        <w:t>（MADA）</w:t>
      </w:r>
      <w:r>
        <w:rPr>
          <w:rFonts w:asciiTheme="minorEastAsia" w:hAnsiTheme="minorEastAsia" w:cs="宋体" w:hint="eastAsia"/>
          <w:kern w:val="0"/>
          <w:szCs w:val="21"/>
        </w:rPr>
        <w:t>独特设计的跨学科工作室教学，融合艺术、设计、建筑等跨学科合作，与业界以及不同领域的到时，学生一起合作学习，真正提高跨领域知识</w:t>
      </w:r>
      <w:r w:rsidR="00992EFC">
        <w:rPr>
          <w:rFonts w:asciiTheme="minorEastAsia" w:hAnsiTheme="minorEastAsia" w:cs="宋体" w:hint="eastAsia"/>
          <w:kern w:val="0"/>
          <w:szCs w:val="21"/>
        </w:rPr>
        <w:t>、设计创新</w:t>
      </w:r>
      <w:r>
        <w:rPr>
          <w:rFonts w:asciiTheme="minorEastAsia" w:hAnsiTheme="minorEastAsia" w:cs="宋体" w:hint="eastAsia"/>
          <w:kern w:val="0"/>
          <w:szCs w:val="21"/>
        </w:rPr>
        <w:t>和沟通能力。</w:t>
      </w:r>
    </w:p>
    <w:p w:rsidR="006724D1" w:rsidRPr="002E24DE" w:rsidRDefault="006724D1" w:rsidP="00106C65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E24DE">
        <w:rPr>
          <w:rFonts w:asciiTheme="minorEastAsia" w:hAnsiTheme="minorEastAsia" w:cs="宋体" w:hint="eastAsia"/>
          <w:kern w:val="0"/>
          <w:szCs w:val="21"/>
        </w:rPr>
        <w:t>通过</w:t>
      </w:r>
      <w:r w:rsidR="00A51017">
        <w:rPr>
          <w:rFonts w:asciiTheme="minorEastAsia" w:hAnsiTheme="minorEastAsia" w:cs="宋体" w:hint="eastAsia"/>
          <w:kern w:val="0"/>
          <w:szCs w:val="21"/>
        </w:rPr>
        <w:t>此次2016年</w:t>
      </w:r>
      <w:r w:rsidRPr="002E24DE">
        <w:rPr>
          <w:rFonts w:asciiTheme="minorEastAsia" w:hAnsiTheme="minorEastAsia" w:cs="宋体" w:hint="eastAsia"/>
          <w:kern w:val="0"/>
          <w:szCs w:val="21"/>
        </w:rPr>
        <w:t>设计工作室体验营，学生们</w:t>
      </w:r>
      <w:r w:rsidR="00243622">
        <w:rPr>
          <w:rFonts w:asciiTheme="minorEastAsia" w:hAnsiTheme="minorEastAsia" w:cs="宋体" w:hint="eastAsia"/>
          <w:kern w:val="0"/>
          <w:szCs w:val="21"/>
        </w:rPr>
        <w:t>将</w:t>
      </w:r>
      <w:r w:rsidR="00E4148E">
        <w:rPr>
          <w:rFonts w:asciiTheme="minorEastAsia" w:hAnsiTheme="minorEastAsia" w:cs="宋体" w:hint="eastAsia"/>
          <w:kern w:val="0"/>
          <w:szCs w:val="21"/>
        </w:rPr>
        <w:t>体验MADA跨学科工作室学习，</w:t>
      </w:r>
      <w:r w:rsidRPr="002E24DE">
        <w:rPr>
          <w:rFonts w:asciiTheme="minorEastAsia" w:hAnsiTheme="minorEastAsia" w:cs="宋体" w:hint="eastAsia"/>
          <w:kern w:val="0"/>
          <w:szCs w:val="21"/>
        </w:rPr>
        <w:t>汲取多元化的国际设计思想，感受澳大利亚丰富多彩的艺术文化，全面提高艺术修养。除在莫纳什大学学习外，学生们还将从游学中汲取创作灵感，参观维多利亚国立美术馆了解澳洲的艺术与文化；在维多利亚州立图书馆里寻访维多利亚的文化生活、历史和现状；在西海岸的大洋路上领略壮丽的海洋风光</w:t>
      </w:r>
      <w:r w:rsidR="00E4148E">
        <w:rPr>
          <w:rFonts w:asciiTheme="minorEastAsia" w:hAnsiTheme="minorEastAsia" w:cs="宋体" w:hint="eastAsia"/>
          <w:kern w:val="0"/>
          <w:szCs w:val="21"/>
        </w:rPr>
        <w:t>，</w:t>
      </w:r>
      <w:r w:rsidRPr="002E24DE">
        <w:rPr>
          <w:rFonts w:asciiTheme="minorEastAsia" w:hAnsiTheme="minorEastAsia" w:cs="宋体" w:hint="eastAsia"/>
          <w:kern w:val="0"/>
          <w:szCs w:val="21"/>
        </w:rPr>
        <w:t>力图让中国学生在为期两周的澳大利亚学习里达到“知行合一”的最佳效果。</w:t>
      </w:r>
    </w:p>
    <w:p w:rsidR="009878F3" w:rsidRPr="009878F3" w:rsidRDefault="007426A6" w:rsidP="009878F3">
      <w:pPr>
        <w:widowControl/>
        <w:spacing w:line="480" w:lineRule="exact"/>
        <w:jc w:val="left"/>
        <w:rPr>
          <w:rStyle w:val="high-light-bg4"/>
          <w:rFonts w:ascii="黑体" w:eastAsia="黑体" w:hAnsiTheme="minorEastAsia" w:cs="宋体"/>
          <w:b/>
          <w:bCs/>
          <w:kern w:val="0"/>
          <w:sz w:val="24"/>
          <w:szCs w:val="24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 </w:t>
      </w:r>
      <w:r w:rsidR="002F4315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一、</w:t>
      </w:r>
      <w:r w:rsidR="009878F3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课程主题</w:t>
      </w:r>
    </w:p>
    <w:p w:rsidR="009878F3" w:rsidRDefault="009878F3" w:rsidP="009878F3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E24DE">
        <w:rPr>
          <w:rFonts w:asciiTheme="minorEastAsia" w:hAnsiTheme="minorEastAsia" w:cs="宋体" w:hint="eastAsia"/>
          <w:kern w:val="0"/>
          <w:szCs w:val="21"/>
        </w:rPr>
        <w:t>课程主要以工作室（Studios）为核心、</w:t>
      </w:r>
      <w:r>
        <w:rPr>
          <w:rFonts w:asciiTheme="minorEastAsia" w:hAnsiTheme="minorEastAsia" w:cs="宋体" w:hint="eastAsia"/>
          <w:kern w:val="0"/>
          <w:szCs w:val="21"/>
        </w:rPr>
        <w:t>使学生在莫纳什大学设计艺术与建筑学院工业设计、环境设计和平面设计专业教授的带领下，由4—5名不同专业的学生组成一个小组，利用夹层纸板设计并制作1：1结构的模拟人体姿势模型。</w:t>
      </w:r>
    </w:p>
    <w:p w:rsidR="009878F3" w:rsidRDefault="009878F3" w:rsidP="009878F3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二周的课程时间将让学生通过Design设计课堂、Digital 数字课堂、Communication 展示课堂的教学提升思维能力，起到概念优化的作用；提高设计制作和渲染的技巧；培养作品展示和演讲的技巧。同时，在寓教于乐的过程中穿插进Seminars 实地教学讲解的环节。课程期间，莫纳什大学设计艺术与建筑学院也同时安排了游览墨尔本自然风光。</w:t>
      </w:r>
    </w:p>
    <w:p w:rsidR="00E16CE9" w:rsidRPr="007426A6" w:rsidRDefault="002F4315" w:rsidP="00106C65">
      <w:pPr>
        <w:widowControl/>
        <w:spacing w:line="480" w:lineRule="exact"/>
        <w:jc w:val="left"/>
        <w:rPr>
          <w:rFonts w:ascii="黑体" w:eastAsia="黑体" w:hAnsiTheme="minorEastAsia" w:cs="宋体"/>
          <w:b/>
          <w:bCs/>
          <w:kern w:val="0"/>
          <w:sz w:val="24"/>
          <w:szCs w:val="24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三、</w:t>
      </w:r>
      <w:r w:rsidR="00E16CE9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招收对象</w:t>
      </w:r>
    </w:p>
    <w:p w:rsidR="00E16CE9" w:rsidRPr="007426A6" w:rsidRDefault="00340BB5" w:rsidP="00340BB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艺术类</w:t>
      </w:r>
      <w:r w:rsidR="00E16CE9" w:rsidRPr="007426A6">
        <w:rPr>
          <w:rFonts w:asciiTheme="minorEastAsia" w:hAnsiTheme="minorEastAsia" w:cs="宋体" w:hint="eastAsia"/>
          <w:kern w:val="0"/>
          <w:szCs w:val="21"/>
        </w:rPr>
        <w:t>全日制在校大学生。</w:t>
      </w:r>
    </w:p>
    <w:p w:rsidR="00E16CE9" w:rsidRPr="007426A6" w:rsidRDefault="002F4315" w:rsidP="00106C65">
      <w:pPr>
        <w:widowControl/>
        <w:spacing w:line="480" w:lineRule="exact"/>
        <w:jc w:val="left"/>
        <w:rPr>
          <w:rFonts w:ascii="黑体" w:eastAsia="黑体" w:hAnsiTheme="minorEastAsia" w:cs="宋体"/>
          <w:b/>
          <w:bCs/>
          <w:kern w:val="0"/>
          <w:sz w:val="24"/>
          <w:szCs w:val="24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四、</w:t>
      </w:r>
      <w:r w:rsidR="00E16CE9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专业涵盖</w:t>
      </w:r>
    </w:p>
    <w:p w:rsidR="00E16CE9" w:rsidRPr="007426A6" w:rsidRDefault="00E16CE9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【美术类】：绘画、雕塑、建筑、摄影等；</w:t>
      </w:r>
    </w:p>
    <w:p w:rsidR="00E16CE9" w:rsidRPr="007426A6" w:rsidRDefault="00E16CE9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lastRenderedPageBreak/>
        <w:t>【设计类】：</w:t>
      </w:r>
      <w:r w:rsidRPr="002E24DE">
        <w:rPr>
          <w:rFonts w:asciiTheme="minorEastAsia" w:hAnsiTheme="minorEastAsia" w:cs="宋体" w:hint="eastAsia"/>
          <w:kern w:val="0"/>
          <w:szCs w:val="21"/>
        </w:rPr>
        <w:t>环境设计、视觉传达设计、工业设计、建筑设计</w:t>
      </w:r>
    </w:p>
    <w:p w:rsidR="00E16CE9" w:rsidRPr="007426A6" w:rsidRDefault="00E16CE9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【媒体类】：数字媒体艺术、新媒体、互联网设计等；</w:t>
      </w:r>
    </w:p>
    <w:p w:rsidR="00E16CE9" w:rsidRPr="007426A6" w:rsidRDefault="00E16CE9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【其他类】：艺术管理、艺术史等。</w:t>
      </w:r>
    </w:p>
    <w:p w:rsidR="001320DE" w:rsidRPr="007F7542" w:rsidRDefault="002F4315" w:rsidP="00106C65">
      <w:pPr>
        <w:widowControl/>
        <w:spacing w:line="480" w:lineRule="exact"/>
        <w:jc w:val="left"/>
        <w:rPr>
          <w:rFonts w:ascii="黑体" w:eastAsia="黑体" w:hAnsiTheme="minorEastAsia" w:cs="宋体"/>
          <w:b/>
          <w:bCs/>
          <w:kern w:val="0"/>
          <w:sz w:val="24"/>
          <w:szCs w:val="24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五、</w:t>
      </w:r>
      <w:r w:rsidR="001320DE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报名时间</w:t>
      </w:r>
    </w:p>
    <w:p w:rsidR="001320DE" w:rsidRPr="002E24DE" w:rsidRDefault="001320DE" w:rsidP="00106C65">
      <w:pPr>
        <w:pStyle w:val="a3"/>
        <w:spacing w:before="0" w:beforeAutospacing="0" w:after="0" w:afterAutospacing="0" w:line="480" w:lineRule="exact"/>
        <w:ind w:left="240"/>
        <w:rPr>
          <w:rFonts w:asciiTheme="minorEastAsia" w:eastAsiaTheme="minorEastAsia" w:hAnsiTheme="minorEastAsia"/>
          <w:sz w:val="21"/>
          <w:szCs w:val="21"/>
        </w:rPr>
      </w:pPr>
      <w:r w:rsidRPr="002E24DE">
        <w:rPr>
          <w:rFonts w:asciiTheme="minorEastAsia" w:eastAsiaTheme="minorEastAsia" w:hAnsiTheme="minorEastAsia" w:hint="eastAsia"/>
          <w:sz w:val="21"/>
          <w:szCs w:val="21"/>
        </w:rPr>
        <w:t>报名截止时间2015年11月</w:t>
      </w:r>
      <w:r w:rsidR="00FE3991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340BB5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EE1052">
        <w:rPr>
          <w:rFonts w:asciiTheme="minorEastAsia" w:eastAsiaTheme="minorEastAsia" w:hAnsiTheme="minorEastAsia" w:hint="eastAsia"/>
          <w:sz w:val="21"/>
          <w:szCs w:val="21"/>
        </w:rPr>
        <w:t xml:space="preserve">日 </w:t>
      </w:r>
    </w:p>
    <w:p w:rsidR="007426A6" w:rsidRPr="007426A6" w:rsidRDefault="002F4315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六、</w:t>
      </w:r>
      <w:r w:rsidR="0024361D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授课</w:t>
      </w:r>
      <w:r w:rsidR="007426A6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地点</w:t>
      </w:r>
      <w:r w:rsidR="007426A6" w:rsidRPr="007426A6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 xml:space="preserve">: </w:t>
      </w:r>
      <w:r w:rsidR="00F83891" w:rsidRPr="002E24DE">
        <w:rPr>
          <w:rFonts w:asciiTheme="minorEastAsia" w:hAnsiTheme="minorEastAsia" w:cs="宋体" w:hint="eastAsia"/>
          <w:kern w:val="0"/>
          <w:szCs w:val="21"/>
        </w:rPr>
        <w:t>澳大利亚墨尔本</w:t>
      </w:r>
      <w:r w:rsidR="0024361D">
        <w:rPr>
          <w:rFonts w:asciiTheme="minorEastAsia" w:hAnsiTheme="minorEastAsia" w:cs="宋体" w:hint="eastAsia"/>
          <w:kern w:val="0"/>
          <w:szCs w:val="21"/>
        </w:rPr>
        <w:t>莫纳什大学Caulfield校区</w:t>
      </w:r>
    </w:p>
    <w:p w:rsidR="007426A6" w:rsidRPr="007426A6" w:rsidRDefault="002F4315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七、</w:t>
      </w:r>
      <w:r w:rsidR="0024361D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课程</w:t>
      </w:r>
      <w:r w:rsidR="007426A6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时间</w:t>
      </w:r>
      <w:r w:rsidR="007426A6" w:rsidRPr="007426A6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 xml:space="preserve">： 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201</w:t>
      </w:r>
      <w:r w:rsidR="00F83891" w:rsidRPr="002E24DE">
        <w:rPr>
          <w:rFonts w:asciiTheme="minorEastAsia" w:hAnsiTheme="minorEastAsia" w:cs="宋体" w:hint="eastAsia"/>
          <w:kern w:val="0"/>
          <w:szCs w:val="21"/>
        </w:rPr>
        <w:t>6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年</w:t>
      </w:r>
      <w:r w:rsidR="00F83891" w:rsidRPr="002E24DE">
        <w:rPr>
          <w:rFonts w:asciiTheme="minorEastAsia" w:hAnsiTheme="minorEastAsia" w:cs="宋体" w:hint="eastAsia"/>
          <w:kern w:val="0"/>
          <w:szCs w:val="21"/>
        </w:rPr>
        <w:t>1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月1</w:t>
      </w:r>
      <w:r w:rsidR="00387764" w:rsidRPr="002E24DE">
        <w:rPr>
          <w:rFonts w:asciiTheme="minorEastAsia" w:hAnsiTheme="minorEastAsia" w:cs="宋体" w:hint="eastAsia"/>
          <w:kern w:val="0"/>
          <w:szCs w:val="21"/>
        </w:rPr>
        <w:t>6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 xml:space="preserve">日- </w:t>
      </w:r>
      <w:r w:rsidR="00F83891" w:rsidRPr="002E24DE">
        <w:rPr>
          <w:rFonts w:asciiTheme="minorEastAsia" w:hAnsiTheme="minorEastAsia" w:cs="宋体" w:hint="eastAsia"/>
          <w:kern w:val="0"/>
          <w:szCs w:val="21"/>
        </w:rPr>
        <w:t>1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月</w:t>
      </w:r>
      <w:r w:rsidR="00387764" w:rsidRPr="002E24DE">
        <w:rPr>
          <w:rFonts w:asciiTheme="minorEastAsia" w:hAnsiTheme="minorEastAsia" w:cs="宋体" w:hint="eastAsia"/>
          <w:kern w:val="0"/>
          <w:szCs w:val="21"/>
        </w:rPr>
        <w:t>29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日 (共</w:t>
      </w:r>
      <w:r w:rsidR="00387764" w:rsidRPr="002E24DE">
        <w:rPr>
          <w:rFonts w:asciiTheme="minorEastAsia" w:hAnsiTheme="minorEastAsia" w:cs="宋体" w:hint="eastAsia"/>
          <w:kern w:val="0"/>
          <w:szCs w:val="21"/>
        </w:rPr>
        <w:t>二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周)</w:t>
      </w:r>
    </w:p>
    <w:p w:rsidR="007426A6" w:rsidRPr="007426A6" w:rsidRDefault="002F4315" w:rsidP="00106C65">
      <w:pPr>
        <w:widowControl/>
        <w:spacing w:line="480" w:lineRule="exact"/>
        <w:jc w:val="left"/>
        <w:outlineLvl w:val="3"/>
        <w:rPr>
          <w:rFonts w:asciiTheme="minorEastAsia" w:hAnsiTheme="minorEastAsia" w:cs="宋体"/>
          <w:bCs/>
          <w:kern w:val="0"/>
          <w:szCs w:val="21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八、</w:t>
      </w:r>
      <w:r w:rsidR="007426A6" w:rsidRPr="007426A6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参考费用</w:t>
      </w:r>
      <w:r w:rsidR="00502F69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：</w:t>
      </w:r>
      <w:r w:rsidR="00340BB5">
        <w:rPr>
          <w:rFonts w:asciiTheme="minorEastAsia" w:hAnsiTheme="minorEastAsia" w:cs="宋体" w:hint="eastAsia"/>
          <w:bCs/>
          <w:kern w:val="0"/>
          <w:szCs w:val="21"/>
        </w:rPr>
        <w:t>20</w:t>
      </w:r>
      <w:bookmarkStart w:id="0" w:name="_GoBack"/>
      <w:bookmarkEnd w:id="0"/>
      <w:r w:rsidR="00502F69">
        <w:rPr>
          <w:rFonts w:asciiTheme="minorEastAsia" w:hAnsiTheme="minorEastAsia" w:cs="宋体" w:hint="eastAsia"/>
          <w:bCs/>
          <w:kern w:val="0"/>
          <w:szCs w:val="21"/>
        </w:rPr>
        <w:t>800元</w:t>
      </w:r>
    </w:p>
    <w:p w:rsidR="007426A6" w:rsidRPr="007426A6" w:rsidRDefault="007426A6" w:rsidP="00106C65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以上</w:t>
      </w:r>
      <w:r w:rsidRPr="009575AD">
        <w:rPr>
          <w:rFonts w:asciiTheme="minorEastAsia" w:hAnsiTheme="minorEastAsia" w:cs="宋体" w:hint="eastAsia"/>
          <w:b/>
          <w:kern w:val="0"/>
          <w:szCs w:val="21"/>
        </w:rPr>
        <w:t>费用包括</w:t>
      </w:r>
      <w:r w:rsidRPr="007426A6">
        <w:rPr>
          <w:rFonts w:asciiTheme="minorEastAsia" w:hAnsiTheme="minorEastAsia" w:cs="宋体" w:hint="eastAsia"/>
          <w:kern w:val="0"/>
          <w:szCs w:val="21"/>
        </w:rPr>
        <w:t>：</w:t>
      </w:r>
      <w:r w:rsidR="00502F69">
        <w:rPr>
          <w:rFonts w:asciiTheme="minorEastAsia" w:hAnsiTheme="minorEastAsia" w:cs="宋体" w:hint="eastAsia"/>
          <w:kern w:val="0"/>
          <w:szCs w:val="21"/>
        </w:rPr>
        <w:t>澳大利亚</w:t>
      </w:r>
      <w:r w:rsidR="00502F69" w:rsidRPr="00502F69">
        <w:rPr>
          <w:rFonts w:asciiTheme="minorEastAsia" w:hAnsiTheme="minorEastAsia" w:cs="宋体" w:hint="eastAsia"/>
          <w:kern w:val="0"/>
          <w:szCs w:val="21"/>
        </w:rPr>
        <w:t>使馆签证审理费、住宿费、</w:t>
      </w:r>
      <w:r w:rsidR="00502F69">
        <w:rPr>
          <w:rFonts w:asciiTheme="minorEastAsia" w:hAnsiTheme="minorEastAsia" w:cs="宋体" w:hint="eastAsia"/>
          <w:kern w:val="0"/>
          <w:szCs w:val="21"/>
        </w:rPr>
        <w:t>早午晚三餐、</w:t>
      </w:r>
      <w:r w:rsidR="00502F69" w:rsidRPr="00502F69">
        <w:rPr>
          <w:rFonts w:asciiTheme="minorEastAsia" w:hAnsiTheme="minorEastAsia" w:cs="宋体" w:hint="eastAsia"/>
          <w:kern w:val="0"/>
          <w:szCs w:val="21"/>
        </w:rPr>
        <w:t>艺术与设计课程学费、 材料费、</w:t>
      </w:r>
      <w:r w:rsidR="00966D88" w:rsidRPr="00502F69">
        <w:rPr>
          <w:rFonts w:asciiTheme="minorEastAsia" w:hAnsiTheme="minorEastAsia" w:cs="宋体" w:hint="eastAsia"/>
          <w:kern w:val="0"/>
          <w:szCs w:val="21"/>
        </w:rPr>
        <w:t>使用</w:t>
      </w:r>
      <w:r w:rsidR="00966D88">
        <w:rPr>
          <w:rFonts w:asciiTheme="minorEastAsia" w:hAnsiTheme="minorEastAsia" w:cs="宋体" w:hint="eastAsia"/>
          <w:kern w:val="0"/>
          <w:szCs w:val="21"/>
        </w:rPr>
        <w:t>莫纳什</w:t>
      </w:r>
      <w:r w:rsidR="00966D88" w:rsidRPr="00502F69">
        <w:rPr>
          <w:rFonts w:asciiTheme="minorEastAsia" w:hAnsiTheme="minorEastAsia" w:cs="宋体" w:hint="eastAsia"/>
          <w:kern w:val="0"/>
          <w:szCs w:val="21"/>
        </w:rPr>
        <w:t>大学</w:t>
      </w:r>
      <w:r w:rsidR="00966D88">
        <w:rPr>
          <w:rFonts w:asciiTheme="minorEastAsia" w:hAnsiTheme="minorEastAsia" w:cs="宋体" w:hint="eastAsia"/>
          <w:kern w:val="0"/>
          <w:szCs w:val="21"/>
        </w:rPr>
        <w:t>艺术设计与建筑</w:t>
      </w:r>
      <w:r w:rsidR="00966D88" w:rsidRPr="00502F69">
        <w:rPr>
          <w:rFonts w:asciiTheme="minorEastAsia" w:hAnsiTheme="minorEastAsia" w:cs="宋体" w:hint="eastAsia"/>
          <w:kern w:val="0"/>
          <w:szCs w:val="21"/>
        </w:rPr>
        <w:t>学院的计算机房</w:t>
      </w:r>
      <w:r w:rsidR="00966D88">
        <w:rPr>
          <w:rFonts w:asciiTheme="minorEastAsia" w:hAnsiTheme="minorEastAsia" w:cs="宋体" w:hint="eastAsia"/>
          <w:kern w:val="0"/>
          <w:szCs w:val="21"/>
        </w:rPr>
        <w:t>、</w:t>
      </w:r>
      <w:r w:rsidR="00502F69">
        <w:rPr>
          <w:rFonts w:asciiTheme="minorEastAsia" w:hAnsiTheme="minorEastAsia" w:cs="宋体" w:hint="eastAsia"/>
          <w:kern w:val="0"/>
          <w:szCs w:val="21"/>
        </w:rPr>
        <w:t>墨尔本</w:t>
      </w:r>
      <w:r w:rsidR="00502F69" w:rsidRPr="00502F69">
        <w:rPr>
          <w:rFonts w:asciiTheme="minorEastAsia" w:hAnsiTheme="minorEastAsia" w:cs="宋体" w:hint="eastAsia"/>
          <w:kern w:val="0"/>
          <w:szCs w:val="21"/>
        </w:rPr>
        <w:t>市区内公共交通费、博物馆画廊等参观地点门票费用、</w:t>
      </w:r>
      <w:r w:rsidR="00EE1052">
        <w:rPr>
          <w:rFonts w:asciiTheme="minorEastAsia" w:hAnsiTheme="minorEastAsia" w:cs="宋体" w:hint="eastAsia"/>
          <w:kern w:val="0"/>
          <w:szCs w:val="21"/>
        </w:rPr>
        <w:t>墨尔本机场接送机费用、</w:t>
      </w:r>
      <w:r w:rsidR="00502F69">
        <w:rPr>
          <w:rFonts w:asciiTheme="minorEastAsia" w:hAnsiTheme="minorEastAsia" w:cs="宋体" w:hint="eastAsia"/>
          <w:kern w:val="0"/>
          <w:szCs w:val="21"/>
        </w:rPr>
        <w:t>欢迎午宴、毕业</w:t>
      </w:r>
      <w:r w:rsidR="00966D88">
        <w:rPr>
          <w:rFonts w:asciiTheme="minorEastAsia" w:hAnsiTheme="minorEastAsia" w:cs="宋体" w:hint="eastAsia"/>
          <w:kern w:val="0"/>
          <w:szCs w:val="21"/>
        </w:rPr>
        <w:t>午宴</w:t>
      </w:r>
      <w:r w:rsidR="00502F69" w:rsidRPr="00502F69">
        <w:rPr>
          <w:rFonts w:asciiTheme="minorEastAsia" w:hAnsiTheme="minorEastAsia" w:cs="宋体" w:hint="eastAsia"/>
          <w:kern w:val="0"/>
          <w:szCs w:val="21"/>
        </w:rPr>
        <w:t>等。</w:t>
      </w:r>
    </w:p>
    <w:p w:rsidR="007426A6" w:rsidRPr="007426A6" w:rsidRDefault="00EE1052" w:rsidP="00106C65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以上</w:t>
      </w:r>
      <w:r w:rsidRPr="009575AD">
        <w:rPr>
          <w:rFonts w:asciiTheme="minorEastAsia" w:hAnsiTheme="minorEastAsia" w:cs="宋体" w:hint="eastAsia"/>
          <w:b/>
          <w:kern w:val="0"/>
          <w:szCs w:val="21"/>
        </w:rPr>
        <w:t>费用不包括</w:t>
      </w:r>
      <w:r>
        <w:rPr>
          <w:rFonts w:asciiTheme="minorEastAsia" w:hAnsiTheme="minorEastAsia" w:cs="宋体" w:hint="eastAsia"/>
          <w:kern w:val="0"/>
          <w:szCs w:val="21"/>
        </w:rPr>
        <w:t>：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国际机票费、个人护照、境外保险费。</w:t>
      </w:r>
      <w:r w:rsidR="007426A6" w:rsidRPr="007426A6">
        <w:rPr>
          <w:rFonts w:asciiTheme="minorEastAsia" w:hAnsiTheme="minorEastAsia" w:cs="宋体"/>
          <w:kern w:val="0"/>
          <w:szCs w:val="21"/>
        </w:rPr>
        <w:br/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 xml:space="preserve">* </w:t>
      </w:r>
      <w:r w:rsidR="0021318F">
        <w:rPr>
          <w:rFonts w:asciiTheme="minorEastAsia" w:hAnsiTheme="minorEastAsia" w:cs="宋体" w:hint="eastAsia"/>
          <w:kern w:val="0"/>
          <w:szCs w:val="21"/>
        </w:rPr>
        <w:t>墨尔本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往返机票参考费用为</w:t>
      </w:r>
      <w:r w:rsidR="0021318F">
        <w:rPr>
          <w:rFonts w:asciiTheme="minorEastAsia" w:hAnsiTheme="minorEastAsia" w:cs="宋体" w:hint="eastAsia"/>
          <w:kern w:val="0"/>
          <w:szCs w:val="21"/>
        </w:rPr>
        <w:t>4500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-</w:t>
      </w:r>
      <w:r w:rsidR="0021318F">
        <w:rPr>
          <w:rFonts w:asciiTheme="minorEastAsia" w:hAnsiTheme="minorEastAsia" w:cs="宋体" w:hint="eastAsia"/>
          <w:kern w:val="0"/>
          <w:szCs w:val="21"/>
        </w:rPr>
        <w:t>8000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元</w:t>
      </w:r>
      <w:r w:rsidR="0021318F">
        <w:rPr>
          <w:rFonts w:asciiTheme="minorEastAsia" w:hAnsiTheme="minorEastAsia" w:cs="宋体" w:hint="eastAsia"/>
          <w:kern w:val="0"/>
          <w:szCs w:val="21"/>
        </w:rPr>
        <w:t>，</w:t>
      </w:r>
      <w:r w:rsidR="007426A6" w:rsidRPr="007426A6">
        <w:rPr>
          <w:rFonts w:asciiTheme="minorEastAsia" w:hAnsiTheme="minorEastAsia" w:cs="宋体" w:hint="eastAsia"/>
          <w:kern w:val="0"/>
          <w:szCs w:val="21"/>
        </w:rPr>
        <w:t>最终价格以实际预定情况为准。</w:t>
      </w:r>
    </w:p>
    <w:p w:rsidR="007426A6" w:rsidRPr="007426A6" w:rsidRDefault="002F4315" w:rsidP="00106C65">
      <w:pPr>
        <w:widowControl/>
        <w:spacing w:line="480" w:lineRule="exact"/>
        <w:jc w:val="left"/>
        <w:outlineLvl w:val="3"/>
        <w:rPr>
          <w:rFonts w:ascii="黑体" w:eastAsia="黑体" w:hAnsiTheme="minorEastAsia" w:cs="宋体"/>
          <w:b/>
          <w:bCs/>
          <w:kern w:val="0"/>
          <w:sz w:val="24"/>
          <w:szCs w:val="24"/>
        </w:rPr>
      </w:pPr>
      <w:r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九、</w:t>
      </w:r>
      <w:r w:rsidR="007426A6" w:rsidRPr="007426A6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申请流程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1.  学生提交报名申请</w:t>
      </w:r>
      <w:r w:rsidR="006608CB">
        <w:rPr>
          <w:rFonts w:asciiTheme="minorEastAsia" w:hAnsiTheme="minorEastAsia" w:cs="宋体" w:hint="eastAsia"/>
          <w:kern w:val="0"/>
          <w:szCs w:val="21"/>
        </w:rPr>
        <w:t>和</w:t>
      </w:r>
      <w:r w:rsidRPr="007426A6">
        <w:rPr>
          <w:rFonts w:asciiTheme="minorEastAsia" w:hAnsiTheme="minorEastAsia" w:cs="宋体" w:hint="eastAsia"/>
          <w:kern w:val="0"/>
          <w:szCs w:val="21"/>
        </w:rPr>
        <w:t>个人护照</w:t>
      </w:r>
      <w:r w:rsidR="006608CB">
        <w:rPr>
          <w:rFonts w:asciiTheme="minorEastAsia" w:hAnsiTheme="minorEastAsia" w:cs="宋体" w:hint="eastAsia"/>
          <w:kern w:val="0"/>
          <w:szCs w:val="21"/>
        </w:rPr>
        <w:t>首页</w:t>
      </w:r>
      <w:r w:rsidRPr="007426A6">
        <w:rPr>
          <w:rFonts w:asciiTheme="minorEastAsia" w:hAnsiTheme="minorEastAsia" w:cs="宋体" w:hint="eastAsia"/>
          <w:kern w:val="0"/>
          <w:szCs w:val="21"/>
        </w:rPr>
        <w:t>；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2.  缴纳项目报名费2000元人民币（包含在总费用中）；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3.  签署项目参加协议；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4.  缴纳</w:t>
      </w:r>
      <w:proofErr w:type="gramStart"/>
      <w:r w:rsidRPr="007426A6">
        <w:rPr>
          <w:rFonts w:asciiTheme="minorEastAsia" w:hAnsiTheme="minorEastAsia" w:cs="宋体" w:hint="eastAsia"/>
          <w:kern w:val="0"/>
          <w:szCs w:val="21"/>
        </w:rPr>
        <w:t>项目费尾款</w:t>
      </w:r>
      <w:proofErr w:type="gramEnd"/>
      <w:r w:rsidRPr="007426A6">
        <w:rPr>
          <w:rFonts w:asciiTheme="minorEastAsia" w:hAnsiTheme="minorEastAsia" w:cs="宋体" w:hint="eastAsia"/>
          <w:kern w:val="0"/>
          <w:szCs w:val="21"/>
        </w:rPr>
        <w:t>；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5.  办理签证；</w:t>
      </w:r>
    </w:p>
    <w:p w:rsidR="007426A6" w:rsidRPr="007426A6" w:rsidRDefault="007426A6" w:rsidP="00106C65">
      <w:pPr>
        <w:widowControl/>
        <w:spacing w:line="48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7426A6">
        <w:rPr>
          <w:rFonts w:asciiTheme="minorEastAsia" w:hAnsiTheme="minorEastAsia" w:cs="宋体" w:hint="eastAsia"/>
          <w:kern w:val="0"/>
          <w:szCs w:val="21"/>
        </w:rPr>
        <w:t>6.  出发准备。</w:t>
      </w:r>
    </w:p>
    <w:p w:rsidR="00EE1052" w:rsidRPr="00EE1052" w:rsidRDefault="007F7542" w:rsidP="00EE1052">
      <w:pPr>
        <w:widowControl/>
        <w:spacing w:line="480" w:lineRule="exact"/>
        <w:jc w:val="left"/>
        <w:outlineLvl w:val="3"/>
        <w:rPr>
          <w:rFonts w:ascii="黑体" w:eastAsia="黑体" w:hAnsiTheme="minorEastAsia" w:cs="宋体"/>
          <w:b/>
          <w:bCs/>
          <w:kern w:val="0"/>
          <w:sz w:val="24"/>
          <w:szCs w:val="24"/>
        </w:rPr>
      </w:pPr>
      <w:r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十</w:t>
      </w:r>
      <w:r w:rsidR="007426A6" w:rsidRPr="007426A6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、</w:t>
      </w:r>
      <w:r w:rsidR="00744DE4" w:rsidRPr="007F7542">
        <w:rPr>
          <w:rFonts w:ascii="黑体" w:eastAsia="黑体" w:hAnsiTheme="minorEastAsia" w:cs="宋体" w:hint="eastAsia"/>
          <w:b/>
          <w:bCs/>
          <w:kern w:val="0"/>
          <w:sz w:val="24"/>
          <w:szCs w:val="24"/>
        </w:rPr>
        <w:t>咨询申请</w:t>
      </w:r>
    </w:p>
    <w:p w:rsidR="008B36A9" w:rsidRPr="002D704F" w:rsidRDefault="009878F3" w:rsidP="008B36A9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2D704F">
        <w:rPr>
          <w:rFonts w:asciiTheme="minorEastAsia" w:hAnsiTheme="minorEastAsia" w:cs="宋体" w:hint="eastAsia"/>
          <w:kern w:val="0"/>
          <w:szCs w:val="21"/>
        </w:rPr>
        <w:t>联系电话：</w:t>
      </w:r>
      <w:r w:rsidR="008B36A9">
        <w:rPr>
          <w:rFonts w:asciiTheme="minorEastAsia" w:hAnsiTheme="minorEastAsia" w:cs="宋体" w:hint="eastAsia"/>
          <w:kern w:val="0"/>
          <w:szCs w:val="21"/>
        </w:rPr>
        <w:t>0371-62506957,62506983,</w:t>
      </w:r>
      <w:r w:rsidR="008B36A9" w:rsidRPr="002D704F">
        <w:rPr>
          <w:rFonts w:asciiTheme="minorEastAsia" w:hAnsiTheme="minorEastAsia" w:cs="宋体" w:hint="eastAsia"/>
          <w:kern w:val="0"/>
          <w:szCs w:val="21"/>
        </w:rPr>
        <w:t>021-55086533</w:t>
      </w:r>
      <w:r w:rsidR="008B36A9">
        <w:rPr>
          <w:rFonts w:asciiTheme="minorEastAsia" w:hAnsiTheme="minorEastAsia" w:cs="宋体" w:hint="eastAsia"/>
          <w:kern w:val="0"/>
          <w:szCs w:val="21"/>
        </w:rPr>
        <w:t>；</w:t>
      </w:r>
    </w:p>
    <w:p w:rsidR="008B36A9" w:rsidRDefault="008B36A9" w:rsidP="008B36A9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>联系人：涂老师 13643839433</w:t>
      </w:r>
    </w:p>
    <w:p w:rsidR="008B36A9" w:rsidRDefault="008B36A9" w:rsidP="008B36A9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 xml:space="preserve">        单老师 13663850786</w:t>
      </w:r>
    </w:p>
    <w:p w:rsidR="008B36A9" w:rsidRDefault="008B36A9" w:rsidP="008B36A9">
      <w:pPr>
        <w:widowControl/>
        <w:spacing w:line="400" w:lineRule="exact"/>
        <w:ind w:firstLineChars="400" w:firstLine="840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>颜老师  15821777580</w:t>
      </w:r>
    </w:p>
    <w:p w:rsidR="008B4B4D" w:rsidRPr="002E24DE" w:rsidRDefault="008B36A9" w:rsidP="00AC5CAB">
      <w:pPr>
        <w:widowControl/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 xml:space="preserve">        王老师  13918409703</w:t>
      </w:r>
    </w:p>
    <w:sectPr w:rsidR="008B4B4D" w:rsidRPr="002E2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23A" w:rsidRDefault="0029323A" w:rsidP="00422FD2">
      <w:r>
        <w:separator/>
      </w:r>
    </w:p>
  </w:endnote>
  <w:endnote w:type="continuationSeparator" w:id="0">
    <w:p w:rsidR="0029323A" w:rsidRDefault="0029323A" w:rsidP="0042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23A" w:rsidRDefault="0029323A" w:rsidP="00422FD2">
      <w:r>
        <w:separator/>
      </w:r>
    </w:p>
  </w:footnote>
  <w:footnote w:type="continuationSeparator" w:id="0">
    <w:p w:rsidR="0029323A" w:rsidRDefault="0029323A" w:rsidP="00422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B52"/>
    <w:multiLevelType w:val="hybridMultilevel"/>
    <w:tmpl w:val="DB82A1C8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238C7097"/>
    <w:multiLevelType w:val="hybridMultilevel"/>
    <w:tmpl w:val="381AC670"/>
    <w:lvl w:ilvl="0" w:tplc="0409000D">
      <w:start w:val="1"/>
      <w:numFmt w:val="bullet"/>
      <w:lvlText w:val=""/>
      <w:lvlJc w:val="left"/>
      <w:pPr>
        <w:ind w:left="5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>
    <w:nsid w:val="2FC37649"/>
    <w:multiLevelType w:val="hybridMultilevel"/>
    <w:tmpl w:val="859C1038"/>
    <w:lvl w:ilvl="0" w:tplc="0409000D">
      <w:start w:val="1"/>
      <w:numFmt w:val="bullet"/>
      <w:lvlText w:val=""/>
      <w:lvlJc w:val="left"/>
      <w:pPr>
        <w:ind w:left="9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>
    <w:nsid w:val="467375E2"/>
    <w:multiLevelType w:val="hybridMultilevel"/>
    <w:tmpl w:val="5BF2DD9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3FF191F"/>
    <w:multiLevelType w:val="hybridMultilevel"/>
    <w:tmpl w:val="FE16351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B36702E"/>
    <w:multiLevelType w:val="hybridMultilevel"/>
    <w:tmpl w:val="E1C00FB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6C746963"/>
    <w:multiLevelType w:val="hybridMultilevel"/>
    <w:tmpl w:val="8104E5C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B63591E"/>
    <w:multiLevelType w:val="multilevel"/>
    <w:tmpl w:val="5220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A6"/>
    <w:rsid w:val="00095C27"/>
    <w:rsid w:val="000D1641"/>
    <w:rsid w:val="000D6300"/>
    <w:rsid w:val="00106C65"/>
    <w:rsid w:val="001320DE"/>
    <w:rsid w:val="0021318F"/>
    <w:rsid w:val="0024361D"/>
    <w:rsid w:val="00243622"/>
    <w:rsid w:val="00256015"/>
    <w:rsid w:val="0029323A"/>
    <w:rsid w:val="002D155D"/>
    <w:rsid w:val="002E24DE"/>
    <w:rsid w:val="002E7A0B"/>
    <w:rsid w:val="002F4315"/>
    <w:rsid w:val="002F634B"/>
    <w:rsid w:val="00311EF1"/>
    <w:rsid w:val="00316768"/>
    <w:rsid w:val="00340BB5"/>
    <w:rsid w:val="00364C82"/>
    <w:rsid w:val="00373A63"/>
    <w:rsid w:val="00387764"/>
    <w:rsid w:val="004041A3"/>
    <w:rsid w:val="004216EA"/>
    <w:rsid w:val="00422FD2"/>
    <w:rsid w:val="00454C21"/>
    <w:rsid w:val="00465B1C"/>
    <w:rsid w:val="00465E84"/>
    <w:rsid w:val="004802B7"/>
    <w:rsid w:val="004E5AFF"/>
    <w:rsid w:val="00502F69"/>
    <w:rsid w:val="005C7917"/>
    <w:rsid w:val="005E1106"/>
    <w:rsid w:val="005E1FC7"/>
    <w:rsid w:val="00616923"/>
    <w:rsid w:val="006608CB"/>
    <w:rsid w:val="006724D1"/>
    <w:rsid w:val="006C37FB"/>
    <w:rsid w:val="007426A6"/>
    <w:rsid w:val="00744DE4"/>
    <w:rsid w:val="00746981"/>
    <w:rsid w:val="00756873"/>
    <w:rsid w:val="0077061F"/>
    <w:rsid w:val="007C0BFB"/>
    <w:rsid w:val="007F7542"/>
    <w:rsid w:val="008620B7"/>
    <w:rsid w:val="0087562D"/>
    <w:rsid w:val="008B36A9"/>
    <w:rsid w:val="008B4B4D"/>
    <w:rsid w:val="00955942"/>
    <w:rsid w:val="009575AD"/>
    <w:rsid w:val="00966D88"/>
    <w:rsid w:val="009878F3"/>
    <w:rsid w:val="00992EFC"/>
    <w:rsid w:val="009E7A94"/>
    <w:rsid w:val="00A20BB3"/>
    <w:rsid w:val="00A22343"/>
    <w:rsid w:val="00A51017"/>
    <w:rsid w:val="00A83372"/>
    <w:rsid w:val="00AC5CAB"/>
    <w:rsid w:val="00B575B1"/>
    <w:rsid w:val="00B700E6"/>
    <w:rsid w:val="00BF1E7B"/>
    <w:rsid w:val="00C37054"/>
    <w:rsid w:val="00C66627"/>
    <w:rsid w:val="00C71C41"/>
    <w:rsid w:val="00CF2603"/>
    <w:rsid w:val="00D52F4C"/>
    <w:rsid w:val="00DA1CC2"/>
    <w:rsid w:val="00DC5C78"/>
    <w:rsid w:val="00DD76A6"/>
    <w:rsid w:val="00E16CE9"/>
    <w:rsid w:val="00E31694"/>
    <w:rsid w:val="00E4148E"/>
    <w:rsid w:val="00E55229"/>
    <w:rsid w:val="00EA16E2"/>
    <w:rsid w:val="00EE1052"/>
    <w:rsid w:val="00F83891"/>
    <w:rsid w:val="00F9620B"/>
    <w:rsid w:val="00FB1DDC"/>
    <w:rsid w:val="00FC41E7"/>
    <w:rsid w:val="00FE3991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7426A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7426A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7426A6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7426A6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426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426A6"/>
  </w:style>
  <w:style w:type="character" w:styleId="a4">
    <w:name w:val="Strong"/>
    <w:basedOn w:val="a0"/>
    <w:uiPriority w:val="22"/>
    <w:qFormat/>
    <w:rsid w:val="007426A6"/>
    <w:rPr>
      <w:b/>
      <w:bCs/>
    </w:rPr>
  </w:style>
  <w:style w:type="character" w:styleId="a5">
    <w:name w:val="Hyperlink"/>
    <w:basedOn w:val="a0"/>
    <w:uiPriority w:val="99"/>
    <w:semiHidden/>
    <w:unhideWhenUsed/>
    <w:rsid w:val="007426A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16CE9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42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422FD2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422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422FD2"/>
    <w:rPr>
      <w:sz w:val="18"/>
      <w:szCs w:val="18"/>
    </w:rPr>
  </w:style>
  <w:style w:type="paragraph" w:customStyle="1" w:styleId="ordinary-outputtarget-output">
    <w:name w:val="ordinary-output target-output"/>
    <w:basedOn w:val="a"/>
    <w:rsid w:val="00FB1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FB1D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B1DDC"/>
    <w:rPr>
      <w:sz w:val="18"/>
      <w:szCs w:val="18"/>
    </w:rPr>
  </w:style>
  <w:style w:type="character" w:customStyle="1" w:styleId="high-light-bg4">
    <w:name w:val="high-light-bg4"/>
    <w:basedOn w:val="a0"/>
    <w:rsid w:val="00987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7426A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7426A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7426A6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7426A6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426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426A6"/>
  </w:style>
  <w:style w:type="character" w:styleId="a4">
    <w:name w:val="Strong"/>
    <w:basedOn w:val="a0"/>
    <w:uiPriority w:val="22"/>
    <w:qFormat/>
    <w:rsid w:val="007426A6"/>
    <w:rPr>
      <w:b/>
      <w:bCs/>
    </w:rPr>
  </w:style>
  <w:style w:type="character" w:styleId="a5">
    <w:name w:val="Hyperlink"/>
    <w:basedOn w:val="a0"/>
    <w:uiPriority w:val="99"/>
    <w:semiHidden/>
    <w:unhideWhenUsed/>
    <w:rsid w:val="007426A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16CE9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42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422FD2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422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422FD2"/>
    <w:rPr>
      <w:sz w:val="18"/>
      <w:szCs w:val="18"/>
    </w:rPr>
  </w:style>
  <w:style w:type="paragraph" w:customStyle="1" w:styleId="ordinary-outputtarget-output">
    <w:name w:val="ordinary-output target-output"/>
    <w:basedOn w:val="a"/>
    <w:rsid w:val="00FB1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FB1D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B1DDC"/>
    <w:rPr>
      <w:sz w:val="18"/>
      <w:szCs w:val="18"/>
    </w:rPr>
  </w:style>
  <w:style w:type="character" w:customStyle="1" w:styleId="high-light-bg4">
    <w:name w:val="high-light-bg4"/>
    <w:basedOn w:val="a0"/>
    <w:rsid w:val="00987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DB40-526A-42FA-9C56-45B7DA8F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214</Words>
  <Characters>1223</Characters>
  <Application>Microsoft Office Word</Application>
  <DocSecurity>0</DocSecurity>
  <Lines>10</Lines>
  <Paragraphs>2</Paragraphs>
  <ScaleCrop>false</ScaleCrop>
  <Company>Sky123.Org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AutoBVT</cp:lastModifiedBy>
  <cp:revision>16</cp:revision>
  <cp:lastPrinted>2015-11-12T03:43:00Z</cp:lastPrinted>
  <dcterms:created xsi:type="dcterms:W3CDTF">2015-09-08T08:23:00Z</dcterms:created>
  <dcterms:modified xsi:type="dcterms:W3CDTF">2015-11-12T04:28:00Z</dcterms:modified>
</cp:coreProperties>
</file>